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54" w:rsidRDefault="00770C54" w:rsidP="00853985">
      <w:pPr>
        <w:jc w:val="center"/>
        <w:rPr>
          <w:b/>
        </w:rPr>
      </w:pPr>
      <w:bookmarkStart w:id="0" w:name="_Hlk486877412"/>
      <w:bookmarkEnd w:id="0"/>
      <w:r w:rsidRPr="00853985">
        <w:rPr>
          <w:b/>
        </w:rPr>
        <w:t xml:space="preserve">For Your </w:t>
      </w:r>
      <w:proofErr w:type="gramStart"/>
      <w:r w:rsidRPr="00853985">
        <w:rPr>
          <w:b/>
        </w:rPr>
        <w:t>Eyes Only</w:t>
      </w:r>
      <w:proofErr w:type="gramEnd"/>
      <w:r w:rsidRPr="00853985">
        <w:rPr>
          <w:b/>
        </w:rPr>
        <w:t xml:space="preserve"> Sale</w:t>
      </w:r>
    </w:p>
    <w:p w:rsidR="00853985" w:rsidRPr="00853985" w:rsidRDefault="00853985" w:rsidP="00853985">
      <w:pPr>
        <w:jc w:val="center"/>
        <w:rPr>
          <w:b/>
        </w:rPr>
      </w:pPr>
    </w:p>
    <w:p w:rsidR="00853985" w:rsidRPr="00207FBF" w:rsidRDefault="00853985">
      <w:pPr>
        <w:rPr>
          <w:b/>
        </w:rPr>
      </w:pPr>
      <w:r>
        <w:t xml:space="preserve">As a special reward for your attendance at April Nites National Convention 2017, delegates </w:t>
      </w:r>
      <w:r w:rsidR="00207FBF">
        <w:t>can</w:t>
      </w:r>
      <w:r>
        <w:t xml:space="preserve"> pre-order special priced kit items for the next 6 months. </w:t>
      </w:r>
      <w:r w:rsidR="00457F08">
        <w:t xml:space="preserve"> We also have some Convention Package Specials which are available at an even further discounted price</w:t>
      </w:r>
      <w:r w:rsidR="00207FBF">
        <w:t xml:space="preserve"> </w:t>
      </w:r>
      <w:r w:rsidR="00457F08">
        <w:t xml:space="preserve">and, subject to availability, </w:t>
      </w:r>
      <w:r w:rsidR="00457F08" w:rsidRPr="00207FBF">
        <w:t>may be taken home today.</w:t>
      </w:r>
      <w:r w:rsidR="00457F08" w:rsidRPr="00207FBF">
        <w:rPr>
          <w:b/>
        </w:rPr>
        <w:t xml:space="preserve"> Please submit your order forms by 5:30pm on Monday 17</w:t>
      </w:r>
      <w:r w:rsidR="00457F08" w:rsidRPr="00207FBF">
        <w:rPr>
          <w:b/>
          <w:vertAlign w:val="superscript"/>
        </w:rPr>
        <w:t>th</w:t>
      </w:r>
      <w:r w:rsidR="00457F08" w:rsidRPr="00207FBF">
        <w:rPr>
          <w:b/>
        </w:rPr>
        <w:t xml:space="preserve"> July 2017.</w:t>
      </w:r>
    </w:p>
    <w:p w:rsidR="00853985" w:rsidRPr="00207FBF" w:rsidRDefault="00853985">
      <w:pPr>
        <w:rPr>
          <w:b/>
        </w:rPr>
      </w:pPr>
      <w:r w:rsidRPr="00207FBF">
        <w:rPr>
          <w:b/>
        </w:rPr>
        <w:t xml:space="preserve">For Your </w:t>
      </w:r>
      <w:proofErr w:type="gramStart"/>
      <w:r w:rsidRPr="00207FBF">
        <w:rPr>
          <w:b/>
        </w:rPr>
        <w:t>Eyes Only</w:t>
      </w:r>
      <w:proofErr w:type="gramEnd"/>
      <w:r w:rsidRPr="00207FBF">
        <w:rPr>
          <w:b/>
        </w:rPr>
        <w:t xml:space="preserve"> Terms and Conditions</w:t>
      </w:r>
    </w:p>
    <w:p w:rsidR="00853985" w:rsidRDefault="00853985">
      <w:r>
        <w:t xml:space="preserve">Consultants can order a maximum of 2 of each item. All kit items will be marked demo and are for consultant’s kit or personal use only. Payment plans will not be available on the below products. Monthly orders must be paid for in full each month but consultants can stipulate the date they would like each </w:t>
      </w:r>
      <w:proofErr w:type="gramStart"/>
      <w:r>
        <w:t>months</w:t>
      </w:r>
      <w:proofErr w:type="gramEnd"/>
      <w:r>
        <w:t xml:space="preserve"> orders to be processed. $8 shipping fee will apply to each month that kit items are ordered and goods will be shipped 2 weeks after payment processing date. Once placed these orders cannot be cancelled or changed in any way. Declined payments or changes to payment dates will incur a $10 fee. </w:t>
      </w:r>
    </w:p>
    <w:p w:rsidR="00853985" w:rsidRDefault="00853985">
      <w:r>
        <w:t>To complete the order form below please write 1 or 2 under the month in which you would like this item to be sent. Below is an example:</w:t>
      </w:r>
    </w:p>
    <w:p w:rsidR="00853985" w:rsidRDefault="00853985"/>
    <w:tbl>
      <w:tblPr>
        <w:tblStyle w:val="TableGrid"/>
        <w:tblW w:w="0" w:type="auto"/>
        <w:tblLayout w:type="fixed"/>
        <w:tblLook w:val="04A0" w:firstRow="1" w:lastRow="0" w:firstColumn="1" w:lastColumn="0" w:noHBand="0" w:noVBand="1"/>
      </w:tblPr>
      <w:tblGrid>
        <w:gridCol w:w="1563"/>
        <w:gridCol w:w="1602"/>
        <w:gridCol w:w="1602"/>
        <w:gridCol w:w="1602"/>
        <w:gridCol w:w="1602"/>
        <w:gridCol w:w="1602"/>
        <w:gridCol w:w="1602"/>
        <w:gridCol w:w="1602"/>
        <w:gridCol w:w="1602"/>
      </w:tblGrid>
      <w:tr w:rsidR="00D56518" w:rsidTr="00D56518">
        <w:trPr>
          <w:trHeight w:val="602"/>
        </w:trPr>
        <w:tc>
          <w:tcPr>
            <w:tcW w:w="1563" w:type="dxa"/>
          </w:tcPr>
          <w:p w:rsidR="00D56518" w:rsidRPr="00E54810" w:rsidRDefault="00D56518" w:rsidP="00D56518">
            <w:pPr>
              <w:rPr>
                <w:b/>
              </w:rPr>
            </w:pPr>
            <w:r w:rsidRPr="00E54810">
              <w:rPr>
                <w:b/>
              </w:rPr>
              <w:t>Product</w:t>
            </w:r>
          </w:p>
        </w:tc>
        <w:tc>
          <w:tcPr>
            <w:tcW w:w="1602" w:type="dxa"/>
          </w:tcPr>
          <w:p w:rsidR="00D56518" w:rsidRPr="00E54810" w:rsidRDefault="00D56518" w:rsidP="00D56518">
            <w:pPr>
              <w:rPr>
                <w:b/>
              </w:rPr>
            </w:pPr>
            <w:r w:rsidRPr="00E54810">
              <w:rPr>
                <w:b/>
              </w:rPr>
              <w:t>Normal Consultant Price</w:t>
            </w:r>
          </w:p>
        </w:tc>
        <w:tc>
          <w:tcPr>
            <w:tcW w:w="1602" w:type="dxa"/>
          </w:tcPr>
          <w:p w:rsidR="00D56518" w:rsidRPr="00E54810" w:rsidRDefault="00D56518" w:rsidP="00D56518">
            <w:pPr>
              <w:rPr>
                <w:b/>
              </w:rPr>
            </w:pPr>
            <w:r w:rsidRPr="00E54810">
              <w:rPr>
                <w:b/>
              </w:rPr>
              <w:t>Special Price</w:t>
            </w:r>
          </w:p>
        </w:tc>
        <w:tc>
          <w:tcPr>
            <w:tcW w:w="1602" w:type="dxa"/>
          </w:tcPr>
          <w:p w:rsidR="00D56518" w:rsidRPr="00E54810" w:rsidRDefault="00D56518" w:rsidP="00D56518">
            <w:pPr>
              <w:rPr>
                <w:b/>
              </w:rPr>
            </w:pPr>
            <w:r w:rsidRPr="00E54810">
              <w:rPr>
                <w:b/>
              </w:rPr>
              <w:t>August</w:t>
            </w:r>
          </w:p>
        </w:tc>
        <w:tc>
          <w:tcPr>
            <w:tcW w:w="1602" w:type="dxa"/>
          </w:tcPr>
          <w:p w:rsidR="00D56518" w:rsidRPr="00E54810" w:rsidRDefault="00D56518" w:rsidP="00D56518">
            <w:pPr>
              <w:rPr>
                <w:b/>
              </w:rPr>
            </w:pPr>
            <w:r w:rsidRPr="00E54810">
              <w:rPr>
                <w:b/>
              </w:rPr>
              <w:t>September</w:t>
            </w:r>
          </w:p>
        </w:tc>
        <w:tc>
          <w:tcPr>
            <w:tcW w:w="1602" w:type="dxa"/>
          </w:tcPr>
          <w:p w:rsidR="00D56518" w:rsidRPr="00E54810" w:rsidRDefault="00D56518" w:rsidP="00D56518">
            <w:pPr>
              <w:rPr>
                <w:b/>
              </w:rPr>
            </w:pPr>
            <w:r w:rsidRPr="00E54810">
              <w:rPr>
                <w:b/>
              </w:rPr>
              <w:t>October</w:t>
            </w:r>
          </w:p>
        </w:tc>
        <w:tc>
          <w:tcPr>
            <w:tcW w:w="1602" w:type="dxa"/>
          </w:tcPr>
          <w:p w:rsidR="00D56518" w:rsidRPr="00E54810" w:rsidRDefault="00D56518" w:rsidP="00D56518">
            <w:pPr>
              <w:rPr>
                <w:b/>
              </w:rPr>
            </w:pPr>
            <w:r w:rsidRPr="00E54810">
              <w:rPr>
                <w:b/>
              </w:rPr>
              <w:t>November</w:t>
            </w:r>
          </w:p>
        </w:tc>
        <w:tc>
          <w:tcPr>
            <w:tcW w:w="1602" w:type="dxa"/>
          </w:tcPr>
          <w:p w:rsidR="00D56518" w:rsidRPr="00E54810" w:rsidRDefault="00D56518" w:rsidP="00D56518">
            <w:pPr>
              <w:rPr>
                <w:b/>
              </w:rPr>
            </w:pPr>
            <w:r w:rsidRPr="00E54810">
              <w:rPr>
                <w:b/>
              </w:rPr>
              <w:t>December</w:t>
            </w:r>
          </w:p>
        </w:tc>
        <w:tc>
          <w:tcPr>
            <w:tcW w:w="1602" w:type="dxa"/>
          </w:tcPr>
          <w:p w:rsidR="00D56518" w:rsidRPr="00E54810" w:rsidRDefault="00D56518" w:rsidP="00D56518">
            <w:pPr>
              <w:rPr>
                <w:b/>
              </w:rPr>
            </w:pPr>
            <w:r w:rsidRPr="00E54810">
              <w:rPr>
                <w:b/>
              </w:rPr>
              <w:t>January</w:t>
            </w:r>
          </w:p>
        </w:tc>
      </w:tr>
      <w:tr w:rsidR="00853985" w:rsidTr="00D56518">
        <w:trPr>
          <w:trHeight w:val="288"/>
        </w:trPr>
        <w:tc>
          <w:tcPr>
            <w:tcW w:w="1563" w:type="dxa"/>
          </w:tcPr>
          <w:p w:rsidR="00853985" w:rsidRDefault="00853985" w:rsidP="001075B2">
            <w:r>
              <w:t>Jack Rabbit</w:t>
            </w:r>
          </w:p>
        </w:tc>
        <w:tc>
          <w:tcPr>
            <w:tcW w:w="1602" w:type="dxa"/>
          </w:tcPr>
          <w:p w:rsidR="00853985" w:rsidRDefault="00853985" w:rsidP="001075B2">
            <w:r>
              <w:t>$66.47</w:t>
            </w:r>
          </w:p>
        </w:tc>
        <w:tc>
          <w:tcPr>
            <w:tcW w:w="1602" w:type="dxa"/>
          </w:tcPr>
          <w:p w:rsidR="00853985" w:rsidRDefault="00AE59E2" w:rsidP="001075B2">
            <w:r>
              <w:t>$45.00</w:t>
            </w:r>
          </w:p>
        </w:tc>
        <w:tc>
          <w:tcPr>
            <w:tcW w:w="1602" w:type="dxa"/>
          </w:tcPr>
          <w:p w:rsidR="00853985" w:rsidRDefault="00853985" w:rsidP="001075B2">
            <w:r>
              <w:t>1</w:t>
            </w:r>
          </w:p>
        </w:tc>
        <w:tc>
          <w:tcPr>
            <w:tcW w:w="1602" w:type="dxa"/>
          </w:tcPr>
          <w:p w:rsidR="00853985" w:rsidRDefault="00853985" w:rsidP="001075B2">
            <w:r>
              <w:t>0</w:t>
            </w:r>
          </w:p>
        </w:tc>
        <w:tc>
          <w:tcPr>
            <w:tcW w:w="1602" w:type="dxa"/>
          </w:tcPr>
          <w:p w:rsidR="00853985" w:rsidRDefault="00853985" w:rsidP="001075B2">
            <w:r>
              <w:t>0</w:t>
            </w:r>
          </w:p>
        </w:tc>
        <w:tc>
          <w:tcPr>
            <w:tcW w:w="1602" w:type="dxa"/>
          </w:tcPr>
          <w:p w:rsidR="00853985" w:rsidRDefault="00853985" w:rsidP="001075B2">
            <w:r>
              <w:t>1</w:t>
            </w:r>
          </w:p>
        </w:tc>
        <w:tc>
          <w:tcPr>
            <w:tcW w:w="1602" w:type="dxa"/>
          </w:tcPr>
          <w:p w:rsidR="00853985" w:rsidRDefault="00853985" w:rsidP="001075B2">
            <w:r>
              <w:t>0</w:t>
            </w:r>
          </w:p>
        </w:tc>
        <w:tc>
          <w:tcPr>
            <w:tcW w:w="1602" w:type="dxa"/>
          </w:tcPr>
          <w:p w:rsidR="00853985" w:rsidRDefault="00853985" w:rsidP="001075B2">
            <w:r>
              <w:t>0</w:t>
            </w:r>
          </w:p>
        </w:tc>
      </w:tr>
      <w:tr w:rsidR="00853985" w:rsidTr="00D56518">
        <w:trPr>
          <w:trHeight w:val="288"/>
        </w:trPr>
        <w:tc>
          <w:tcPr>
            <w:tcW w:w="1563" w:type="dxa"/>
          </w:tcPr>
          <w:p w:rsidR="00853985" w:rsidRDefault="00853985" w:rsidP="001075B2">
            <w:proofErr w:type="spellStart"/>
            <w:r>
              <w:t>Zumio</w:t>
            </w:r>
            <w:proofErr w:type="spellEnd"/>
          </w:p>
        </w:tc>
        <w:tc>
          <w:tcPr>
            <w:tcW w:w="1602" w:type="dxa"/>
          </w:tcPr>
          <w:p w:rsidR="00853985" w:rsidRDefault="00853985" w:rsidP="001075B2">
            <w:r>
              <w:t>$150.47</w:t>
            </w:r>
          </w:p>
        </w:tc>
        <w:tc>
          <w:tcPr>
            <w:tcW w:w="1602" w:type="dxa"/>
          </w:tcPr>
          <w:p w:rsidR="00853985" w:rsidRDefault="00AE59E2" w:rsidP="001075B2">
            <w:r>
              <w:t>$115.00</w:t>
            </w:r>
          </w:p>
        </w:tc>
        <w:tc>
          <w:tcPr>
            <w:tcW w:w="1602" w:type="dxa"/>
          </w:tcPr>
          <w:p w:rsidR="00853985" w:rsidRDefault="00853985" w:rsidP="001075B2">
            <w:r>
              <w:t>0</w:t>
            </w:r>
          </w:p>
        </w:tc>
        <w:tc>
          <w:tcPr>
            <w:tcW w:w="1602" w:type="dxa"/>
          </w:tcPr>
          <w:p w:rsidR="00853985" w:rsidRDefault="00853985" w:rsidP="001075B2">
            <w:r>
              <w:t>2</w:t>
            </w:r>
          </w:p>
        </w:tc>
        <w:tc>
          <w:tcPr>
            <w:tcW w:w="1602" w:type="dxa"/>
          </w:tcPr>
          <w:p w:rsidR="00853985" w:rsidRDefault="00853985" w:rsidP="001075B2">
            <w:r>
              <w:t>0</w:t>
            </w:r>
          </w:p>
        </w:tc>
        <w:tc>
          <w:tcPr>
            <w:tcW w:w="1602" w:type="dxa"/>
          </w:tcPr>
          <w:p w:rsidR="00853985" w:rsidRDefault="00853985" w:rsidP="001075B2">
            <w:r>
              <w:t>0</w:t>
            </w:r>
          </w:p>
        </w:tc>
        <w:tc>
          <w:tcPr>
            <w:tcW w:w="1602" w:type="dxa"/>
          </w:tcPr>
          <w:p w:rsidR="00853985" w:rsidRDefault="00853985" w:rsidP="001075B2">
            <w:r>
              <w:t>0</w:t>
            </w:r>
          </w:p>
        </w:tc>
        <w:tc>
          <w:tcPr>
            <w:tcW w:w="1602" w:type="dxa"/>
          </w:tcPr>
          <w:p w:rsidR="00853985" w:rsidRDefault="00853985" w:rsidP="001075B2">
            <w:r>
              <w:t>0</w:t>
            </w:r>
          </w:p>
        </w:tc>
      </w:tr>
      <w:tr w:rsidR="00853985" w:rsidTr="00D56518">
        <w:trPr>
          <w:trHeight w:val="288"/>
        </w:trPr>
        <w:tc>
          <w:tcPr>
            <w:tcW w:w="1563" w:type="dxa"/>
          </w:tcPr>
          <w:p w:rsidR="00853985" w:rsidRDefault="00853985" w:rsidP="001075B2">
            <w:bookmarkStart w:id="1" w:name="_Hlk486877233"/>
            <w:r>
              <w:t>Monthly Totals</w:t>
            </w:r>
          </w:p>
        </w:tc>
        <w:tc>
          <w:tcPr>
            <w:tcW w:w="1602" w:type="dxa"/>
          </w:tcPr>
          <w:p w:rsidR="00853985" w:rsidRDefault="00853985" w:rsidP="001075B2"/>
        </w:tc>
        <w:tc>
          <w:tcPr>
            <w:tcW w:w="1602" w:type="dxa"/>
          </w:tcPr>
          <w:p w:rsidR="00853985" w:rsidRDefault="00853985" w:rsidP="001075B2"/>
        </w:tc>
        <w:tc>
          <w:tcPr>
            <w:tcW w:w="1602" w:type="dxa"/>
          </w:tcPr>
          <w:p w:rsidR="00853985" w:rsidRDefault="00AE59E2" w:rsidP="001075B2">
            <w:r>
              <w:t>$45.00</w:t>
            </w:r>
          </w:p>
        </w:tc>
        <w:tc>
          <w:tcPr>
            <w:tcW w:w="1602" w:type="dxa"/>
          </w:tcPr>
          <w:p w:rsidR="00853985" w:rsidRDefault="00AA6F4E" w:rsidP="001075B2">
            <w:r>
              <w:t>$230.00</w:t>
            </w:r>
          </w:p>
        </w:tc>
        <w:tc>
          <w:tcPr>
            <w:tcW w:w="1602" w:type="dxa"/>
          </w:tcPr>
          <w:p w:rsidR="00853985" w:rsidRDefault="00853985" w:rsidP="001075B2"/>
        </w:tc>
        <w:tc>
          <w:tcPr>
            <w:tcW w:w="1602" w:type="dxa"/>
          </w:tcPr>
          <w:p w:rsidR="00853985" w:rsidRDefault="00853985" w:rsidP="001075B2"/>
        </w:tc>
        <w:tc>
          <w:tcPr>
            <w:tcW w:w="1602" w:type="dxa"/>
          </w:tcPr>
          <w:p w:rsidR="00853985" w:rsidRDefault="00853985" w:rsidP="001075B2"/>
        </w:tc>
        <w:tc>
          <w:tcPr>
            <w:tcW w:w="1602" w:type="dxa"/>
          </w:tcPr>
          <w:p w:rsidR="00853985" w:rsidRDefault="00853985" w:rsidP="001075B2"/>
        </w:tc>
      </w:tr>
      <w:tr w:rsidR="00853985" w:rsidTr="00D56518">
        <w:trPr>
          <w:trHeight w:val="288"/>
        </w:trPr>
        <w:tc>
          <w:tcPr>
            <w:tcW w:w="1563" w:type="dxa"/>
          </w:tcPr>
          <w:p w:rsidR="00853985" w:rsidRDefault="00853985" w:rsidP="001075B2">
            <w:r>
              <w:t>Processing Date</w:t>
            </w:r>
          </w:p>
        </w:tc>
        <w:tc>
          <w:tcPr>
            <w:tcW w:w="1602" w:type="dxa"/>
          </w:tcPr>
          <w:p w:rsidR="00853985" w:rsidRDefault="00853985" w:rsidP="001075B2"/>
        </w:tc>
        <w:tc>
          <w:tcPr>
            <w:tcW w:w="1602" w:type="dxa"/>
          </w:tcPr>
          <w:p w:rsidR="00853985" w:rsidRDefault="00853985" w:rsidP="001075B2"/>
        </w:tc>
        <w:tc>
          <w:tcPr>
            <w:tcW w:w="1602" w:type="dxa"/>
          </w:tcPr>
          <w:p w:rsidR="00853985" w:rsidRDefault="00AE59E2" w:rsidP="001075B2">
            <w:r>
              <w:t>3/08/17</w:t>
            </w:r>
          </w:p>
        </w:tc>
        <w:tc>
          <w:tcPr>
            <w:tcW w:w="1602" w:type="dxa"/>
          </w:tcPr>
          <w:p w:rsidR="00853985" w:rsidRDefault="00AA6F4E" w:rsidP="001075B2">
            <w:r>
              <w:t>15/09/17</w:t>
            </w:r>
            <w:bookmarkStart w:id="2" w:name="_GoBack"/>
            <w:bookmarkEnd w:id="2"/>
          </w:p>
        </w:tc>
        <w:tc>
          <w:tcPr>
            <w:tcW w:w="1602" w:type="dxa"/>
          </w:tcPr>
          <w:p w:rsidR="00853985" w:rsidRDefault="00853985" w:rsidP="001075B2"/>
        </w:tc>
        <w:tc>
          <w:tcPr>
            <w:tcW w:w="1602" w:type="dxa"/>
          </w:tcPr>
          <w:p w:rsidR="00853985" w:rsidRDefault="00853985" w:rsidP="001075B2"/>
        </w:tc>
        <w:tc>
          <w:tcPr>
            <w:tcW w:w="1602" w:type="dxa"/>
          </w:tcPr>
          <w:p w:rsidR="00853985" w:rsidRDefault="00853985" w:rsidP="001075B2"/>
        </w:tc>
        <w:tc>
          <w:tcPr>
            <w:tcW w:w="1602" w:type="dxa"/>
          </w:tcPr>
          <w:p w:rsidR="00853985" w:rsidRDefault="00853985" w:rsidP="001075B2"/>
        </w:tc>
      </w:tr>
      <w:bookmarkEnd w:id="1"/>
    </w:tbl>
    <w:p w:rsidR="00853985" w:rsidRDefault="00853985"/>
    <w:p w:rsidR="00853985" w:rsidRPr="00853985" w:rsidRDefault="00853985" w:rsidP="00853985">
      <w:pPr>
        <w:jc w:val="center"/>
        <w:rPr>
          <w:b/>
        </w:rPr>
      </w:pPr>
    </w:p>
    <w:p w:rsidR="00D56518" w:rsidRDefault="00D56518" w:rsidP="00207FBF">
      <w:pPr>
        <w:rPr>
          <w:b/>
        </w:rPr>
      </w:pPr>
    </w:p>
    <w:p w:rsidR="00207FBF" w:rsidRDefault="00207FBF" w:rsidP="00207FBF">
      <w:pPr>
        <w:rPr>
          <w:b/>
        </w:rPr>
      </w:pPr>
    </w:p>
    <w:p w:rsidR="00207FBF" w:rsidRDefault="00207FBF" w:rsidP="00207FBF">
      <w:pPr>
        <w:rPr>
          <w:b/>
        </w:rPr>
      </w:pPr>
    </w:p>
    <w:p w:rsidR="00207FBF" w:rsidRDefault="00207FBF" w:rsidP="00207FBF">
      <w:pPr>
        <w:rPr>
          <w:b/>
        </w:rPr>
      </w:pPr>
    </w:p>
    <w:p w:rsidR="00770C54" w:rsidRPr="00853985" w:rsidRDefault="00853985" w:rsidP="00207FBF">
      <w:pPr>
        <w:jc w:val="center"/>
        <w:rPr>
          <w:b/>
        </w:rPr>
      </w:pPr>
      <w:r w:rsidRPr="00853985">
        <w:rPr>
          <w:b/>
        </w:rPr>
        <w:lastRenderedPageBreak/>
        <w:t xml:space="preserve">FOR YOUR </w:t>
      </w:r>
      <w:proofErr w:type="gramStart"/>
      <w:r w:rsidRPr="00853985">
        <w:rPr>
          <w:b/>
        </w:rPr>
        <w:t>EYES ONLY</w:t>
      </w:r>
      <w:proofErr w:type="gramEnd"/>
      <w:r w:rsidRPr="00853985">
        <w:rPr>
          <w:b/>
        </w:rPr>
        <w:t xml:space="preserve"> SALE - ORDER FORM 2017</w:t>
      </w:r>
    </w:p>
    <w:p w:rsidR="00853985" w:rsidRDefault="00853985"/>
    <w:tbl>
      <w:tblPr>
        <w:tblStyle w:val="TableGrid"/>
        <w:tblW w:w="0" w:type="auto"/>
        <w:tblLayout w:type="fixed"/>
        <w:tblLook w:val="04A0" w:firstRow="1" w:lastRow="0" w:firstColumn="1" w:lastColumn="0" w:noHBand="0" w:noVBand="1"/>
      </w:tblPr>
      <w:tblGrid>
        <w:gridCol w:w="1563"/>
        <w:gridCol w:w="1602"/>
        <w:gridCol w:w="1602"/>
        <w:gridCol w:w="1602"/>
        <w:gridCol w:w="1602"/>
        <w:gridCol w:w="1602"/>
        <w:gridCol w:w="1602"/>
        <w:gridCol w:w="1602"/>
        <w:gridCol w:w="1602"/>
      </w:tblGrid>
      <w:tr w:rsidR="00E54810" w:rsidRPr="00207FBF" w:rsidTr="00207FBF">
        <w:trPr>
          <w:trHeight w:val="576"/>
          <w:tblHeader/>
        </w:trPr>
        <w:tc>
          <w:tcPr>
            <w:tcW w:w="1563" w:type="dxa"/>
          </w:tcPr>
          <w:p w:rsidR="00E54810" w:rsidRPr="00E54810" w:rsidRDefault="00E54810" w:rsidP="00E54810">
            <w:pPr>
              <w:rPr>
                <w:b/>
              </w:rPr>
            </w:pPr>
            <w:r w:rsidRPr="00E54810">
              <w:rPr>
                <w:b/>
              </w:rPr>
              <w:t>Product</w:t>
            </w:r>
          </w:p>
        </w:tc>
        <w:tc>
          <w:tcPr>
            <w:tcW w:w="1602" w:type="dxa"/>
          </w:tcPr>
          <w:p w:rsidR="00E54810" w:rsidRPr="00E54810" w:rsidRDefault="00E54810" w:rsidP="00E54810">
            <w:pPr>
              <w:rPr>
                <w:b/>
              </w:rPr>
            </w:pPr>
            <w:r w:rsidRPr="00E54810">
              <w:rPr>
                <w:b/>
              </w:rPr>
              <w:t>Consultant Price</w:t>
            </w:r>
          </w:p>
        </w:tc>
        <w:tc>
          <w:tcPr>
            <w:tcW w:w="1602" w:type="dxa"/>
          </w:tcPr>
          <w:p w:rsidR="00E54810" w:rsidRPr="00E54810" w:rsidRDefault="00E54810" w:rsidP="00E54810">
            <w:pPr>
              <w:rPr>
                <w:b/>
              </w:rPr>
            </w:pPr>
            <w:r w:rsidRPr="00E54810">
              <w:rPr>
                <w:b/>
              </w:rPr>
              <w:t>Special Price</w:t>
            </w:r>
          </w:p>
        </w:tc>
        <w:tc>
          <w:tcPr>
            <w:tcW w:w="1602" w:type="dxa"/>
          </w:tcPr>
          <w:p w:rsidR="00E54810" w:rsidRPr="00E54810" w:rsidRDefault="00E54810" w:rsidP="00E54810">
            <w:pPr>
              <w:rPr>
                <w:b/>
              </w:rPr>
            </w:pPr>
            <w:r w:rsidRPr="00E54810">
              <w:rPr>
                <w:b/>
              </w:rPr>
              <w:t>August</w:t>
            </w:r>
          </w:p>
        </w:tc>
        <w:tc>
          <w:tcPr>
            <w:tcW w:w="1602" w:type="dxa"/>
          </w:tcPr>
          <w:p w:rsidR="00E54810" w:rsidRPr="00E54810" w:rsidRDefault="00E54810" w:rsidP="00E54810">
            <w:pPr>
              <w:rPr>
                <w:b/>
              </w:rPr>
            </w:pPr>
            <w:r w:rsidRPr="00E54810">
              <w:rPr>
                <w:b/>
              </w:rPr>
              <w:t>September</w:t>
            </w:r>
          </w:p>
        </w:tc>
        <w:tc>
          <w:tcPr>
            <w:tcW w:w="1602" w:type="dxa"/>
          </w:tcPr>
          <w:p w:rsidR="00E54810" w:rsidRPr="00E54810" w:rsidRDefault="00E54810" w:rsidP="00E54810">
            <w:pPr>
              <w:rPr>
                <w:b/>
              </w:rPr>
            </w:pPr>
            <w:r w:rsidRPr="00E54810">
              <w:rPr>
                <w:b/>
              </w:rPr>
              <w:t>October</w:t>
            </w:r>
          </w:p>
        </w:tc>
        <w:tc>
          <w:tcPr>
            <w:tcW w:w="1602" w:type="dxa"/>
          </w:tcPr>
          <w:p w:rsidR="00E54810" w:rsidRPr="00E54810" w:rsidRDefault="00E54810" w:rsidP="00E54810">
            <w:pPr>
              <w:rPr>
                <w:b/>
              </w:rPr>
            </w:pPr>
            <w:r w:rsidRPr="00E54810">
              <w:rPr>
                <w:b/>
              </w:rPr>
              <w:t>November</w:t>
            </w:r>
          </w:p>
        </w:tc>
        <w:tc>
          <w:tcPr>
            <w:tcW w:w="1602" w:type="dxa"/>
          </w:tcPr>
          <w:p w:rsidR="00E54810" w:rsidRPr="00E54810" w:rsidRDefault="00E54810" w:rsidP="00E54810">
            <w:pPr>
              <w:rPr>
                <w:b/>
              </w:rPr>
            </w:pPr>
            <w:r w:rsidRPr="00E54810">
              <w:rPr>
                <w:b/>
              </w:rPr>
              <w:t>December</w:t>
            </w:r>
          </w:p>
        </w:tc>
        <w:tc>
          <w:tcPr>
            <w:tcW w:w="1602" w:type="dxa"/>
          </w:tcPr>
          <w:p w:rsidR="00E54810" w:rsidRPr="00E54810" w:rsidRDefault="00E54810" w:rsidP="00E54810">
            <w:pPr>
              <w:rPr>
                <w:b/>
              </w:rPr>
            </w:pPr>
            <w:r w:rsidRPr="00E54810">
              <w:rPr>
                <w:b/>
              </w:rPr>
              <w:t>January</w:t>
            </w:r>
          </w:p>
        </w:tc>
      </w:tr>
      <w:tr w:rsidR="009940FD" w:rsidRPr="00207FBF" w:rsidTr="00207FBF">
        <w:trPr>
          <w:trHeight w:val="432"/>
        </w:trPr>
        <w:tc>
          <w:tcPr>
            <w:tcW w:w="1563" w:type="dxa"/>
          </w:tcPr>
          <w:p w:rsidR="009940FD" w:rsidRDefault="009940FD">
            <w:r>
              <w:t>Jack Rabbit</w:t>
            </w:r>
          </w:p>
        </w:tc>
        <w:tc>
          <w:tcPr>
            <w:tcW w:w="1602" w:type="dxa"/>
          </w:tcPr>
          <w:p w:rsidR="009940FD" w:rsidRDefault="00A6153C">
            <w:r>
              <w:t>$66.47</w:t>
            </w:r>
          </w:p>
        </w:tc>
        <w:tc>
          <w:tcPr>
            <w:tcW w:w="1602" w:type="dxa"/>
          </w:tcPr>
          <w:p w:rsidR="009940FD" w:rsidRDefault="006A79D0">
            <w:r>
              <w:t>$</w:t>
            </w:r>
            <w:r w:rsidR="009674F0">
              <w:t>45.00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proofErr w:type="spellStart"/>
            <w:r>
              <w:t>Zumio</w:t>
            </w:r>
            <w:proofErr w:type="spellEnd"/>
          </w:p>
        </w:tc>
        <w:tc>
          <w:tcPr>
            <w:tcW w:w="1602" w:type="dxa"/>
          </w:tcPr>
          <w:p w:rsidR="009940FD" w:rsidRDefault="00A6153C">
            <w:r>
              <w:t>$150.47</w:t>
            </w:r>
          </w:p>
        </w:tc>
        <w:tc>
          <w:tcPr>
            <w:tcW w:w="1602" w:type="dxa"/>
          </w:tcPr>
          <w:p w:rsidR="009940FD" w:rsidRDefault="009674F0">
            <w:r>
              <w:t>$115.00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t>Breast Massager</w:t>
            </w:r>
          </w:p>
        </w:tc>
        <w:tc>
          <w:tcPr>
            <w:tcW w:w="1602" w:type="dxa"/>
          </w:tcPr>
          <w:p w:rsidR="009940FD" w:rsidRDefault="00A6153C">
            <w:r>
              <w:t>$167.97</w:t>
            </w:r>
          </w:p>
        </w:tc>
        <w:tc>
          <w:tcPr>
            <w:tcW w:w="1602" w:type="dxa"/>
          </w:tcPr>
          <w:p w:rsidR="009940FD" w:rsidRDefault="009674F0">
            <w:r>
              <w:t>$125.00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t>Dilator Kit</w:t>
            </w:r>
          </w:p>
        </w:tc>
        <w:tc>
          <w:tcPr>
            <w:tcW w:w="1602" w:type="dxa"/>
          </w:tcPr>
          <w:p w:rsidR="009940FD" w:rsidRDefault="00A6153C">
            <w:r>
              <w:t>$104.97</w:t>
            </w:r>
          </w:p>
        </w:tc>
        <w:tc>
          <w:tcPr>
            <w:tcW w:w="1602" w:type="dxa"/>
          </w:tcPr>
          <w:p w:rsidR="009940FD" w:rsidRDefault="009674F0">
            <w:r>
              <w:t>$70.00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t>Womanizer Pro 40</w:t>
            </w:r>
          </w:p>
        </w:tc>
        <w:tc>
          <w:tcPr>
            <w:tcW w:w="1602" w:type="dxa"/>
          </w:tcPr>
          <w:p w:rsidR="009940FD" w:rsidRDefault="00A6153C">
            <w:r>
              <w:t>$185.47</w:t>
            </w:r>
          </w:p>
        </w:tc>
        <w:tc>
          <w:tcPr>
            <w:tcW w:w="1602" w:type="dxa"/>
          </w:tcPr>
          <w:p w:rsidR="009940FD" w:rsidRDefault="009674F0">
            <w:r>
              <w:t>$125.00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t>We Sync</w:t>
            </w:r>
          </w:p>
        </w:tc>
        <w:tc>
          <w:tcPr>
            <w:tcW w:w="1602" w:type="dxa"/>
          </w:tcPr>
          <w:p w:rsidR="009940FD" w:rsidRDefault="00A6153C">
            <w:r>
              <w:t>$174.97</w:t>
            </w:r>
          </w:p>
        </w:tc>
        <w:tc>
          <w:tcPr>
            <w:tcW w:w="1602" w:type="dxa"/>
          </w:tcPr>
          <w:p w:rsidR="009940FD" w:rsidRDefault="009674F0">
            <w:r>
              <w:t>$130.00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t>We Unite</w:t>
            </w:r>
          </w:p>
        </w:tc>
        <w:tc>
          <w:tcPr>
            <w:tcW w:w="1602" w:type="dxa"/>
          </w:tcPr>
          <w:p w:rsidR="009940FD" w:rsidRDefault="00A6153C">
            <w:r>
              <w:t>$111.97</w:t>
            </w:r>
          </w:p>
        </w:tc>
        <w:tc>
          <w:tcPr>
            <w:tcW w:w="1602" w:type="dxa"/>
          </w:tcPr>
          <w:p w:rsidR="009940FD" w:rsidRDefault="009674F0">
            <w:r>
              <w:t>$80.00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t>Teardrop Nipple Clamps</w:t>
            </w:r>
          </w:p>
        </w:tc>
        <w:tc>
          <w:tcPr>
            <w:tcW w:w="1602" w:type="dxa"/>
          </w:tcPr>
          <w:p w:rsidR="009940FD" w:rsidRDefault="00A6153C">
            <w:r>
              <w:t>$24.47</w:t>
            </w:r>
          </w:p>
        </w:tc>
        <w:tc>
          <w:tcPr>
            <w:tcW w:w="1602" w:type="dxa"/>
          </w:tcPr>
          <w:p w:rsidR="009940FD" w:rsidRDefault="00800ECF">
            <w:r>
              <w:t>$16.00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proofErr w:type="spellStart"/>
            <w:r>
              <w:t>Jewelled</w:t>
            </w:r>
            <w:proofErr w:type="spellEnd"/>
            <w:r>
              <w:t xml:space="preserve"> Chain Tickler</w:t>
            </w:r>
          </w:p>
        </w:tc>
        <w:tc>
          <w:tcPr>
            <w:tcW w:w="1602" w:type="dxa"/>
          </w:tcPr>
          <w:p w:rsidR="009940FD" w:rsidRDefault="00A6153C">
            <w:r>
              <w:t>$27.97</w:t>
            </w:r>
          </w:p>
        </w:tc>
        <w:tc>
          <w:tcPr>
            <w:tcW w:w="1602" w:type="dxa"/>
          </w:tcPr>
          <w:p w:rsidR="009940FD" w:rsidRDefault="00800ECF">
            <w:r>
              <w:t>$18.00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t>Bling Flogger</w:t>
            </w:r>
          </w:p>
        </w:tc>
        <w:tc>
          <w:tcPr>
            <w:tcW w:w="1602" w:type="dxa"/>
          </w:tcPr>
          <w:p w:rsidR="009940FD" w:rsidRDefault="00A6153C">
            <w:r>
              <w:t>$31.47</w:t>
            </w:r>
          </w:p>
        </w:tc>
        <w:tc>
          <w:tcPr>
            <w:tcW w:w="1602" w:type="dxa"/>
          </w:tcPr>
          <w:p w:rsidR="009940FD" w:rsidRDefault="00800ECF">
            <w:r>
              <w:t>$20.00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t>Suction Handcuffs</w:t>
            </w:r>
          </w:p>
        </w:tc>
        <w:tc>
          <w:tcPr>
            <w:tcW w:w="1602" w:type="dxa"/>
          </w:tcPr>
          <w:p w:rsidR="009940FD" w:rsidRDefault="00A6153C">
            <w:r>
              <w:t>$39.17</w:t>
            </w:r>
          </w:p>
        </w:tc>
        <w:tc>
          <w:tcPr>
            <w:tcW w:w="1602" w:type="dxa"/>
          </w:tcPr>
          <w:p w:rsidR="009940FD" w:rsidRDefault="009674F0">
            <w:r>
              <w:t>$25.00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t>My Secret Panty Vibe</w:t>
            </w:r>
          </w:p>
        </w:tc>
        <w:tc>
          <w:tcPr>
            <w:tcW w:w="1602" w:type="dxa"/>
          </w:tcPr>
          <w:p w:rsidR="009940FD" w:rsidRDefault="00A6153C">
            <w:r>
              <w:t>$62.97</w:t>
            </w:r>
          </w:p>
        </w:tc>
        <w:tc>
          <w:tcPr>
            <w:tcW w:w="1602" w:type="dxa"/>
          </w:tcPr>
          <w:p w:rsidR="009940FD" w:rsidRDefault="009674F0">
            <w:r>
              <w:t>$42.00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t>Rainbow 7 Speed</w:t>
            </w:r>
          </w:p>
        </w:tc>
        <w:tc>
          <w:tcPr>
            <w:tcW w:w="1602" w:type="dxa"/>
          </w:tcPr>
          <w:p w:rsidR="009940FD" w:rsidRDefault="00A6153C">
            <w:r>
              <w:t>$34.97</w:t>
            </w:r>
          </w:p>
        </w:tc>
        <w:tc>
          <w:tcPr>
            <w:tcW w:w="1602" w:type="dxa"/>
          </w:tcPr>
          <w:p w:rsidR="009940FD" w:rsidRDefault="009674F0">
            <w:r>
              <w:t>$23.00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t>Gunmetal Ammunition</w:t>
            </w:r>
          </w:p>
          <w:p w:rsidR="009940FD" w:rsidRDefault="009940FD">
            <w:r>
              <w:t>(Rechargeable)</w:t>
            </w:r>
          </w:p>
        </w:tc>
        <w:tc>
          <w:tcPr>
            <w:tcW w:w="1602" w:type="dxa"/>
          </w:tcPr>
          <w:p w:rsidR="009940FD" w:rsidRDefault="006842E4">
            <w:r>
              <w:t>$65.07</w:t>
            </w:r>
          </w:p>
        </w:tc>
        <w:tc>
          <w:tcPr>
            <w:tcW w:w="1602" w:type="dxa"/>
          </w:tcPr>
          <w:p w:rsidR="009940FD" w:rsidRDefault="00223CE3">
            <w:r>
              <w:t>$43.00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t>Quest</w:t>
            </w:r>
          </w:p>
        </w:tc>
        <w:tc>
          <w:tcPr>
            <w:tcW w:w="1602" w:type="dxa"/>
          </w:tcPr>
          <w:p w:rsidR="009940FD" w:rsidRDefault="006842E4">
            <w:r>
              <w:t>$48.97</w:t>
            </w:r>
          </w:p>
        </w:tc>
        <w:tc>
          <w:tcPr>
            <w:tcW w:w="1602" w:type="dxa"/>
          </w:tcPr>
          <w:p w:rsidR="009940FD" w:rsidRDefault="009674F0">
            <w:r>
              <w:t>$32.00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t>Pearls</w:t>
            </w:r>
          </w:p>
        </w:tc>
        <w:tc>
          <w:tcPr>
            <w:tcW w:w="1602" w:type="dxa"/>
          </w:tcPr>
          <w:p w:rsidR="009940FD" w:rsidRDefault="006842E4">
            <w:r>
              <w:t>$41.97</w:t>
            </w:r>
          </w:p>
        </w:tc>
        <w:tc>
          <w:tcPr>
            <w:tcW w:w="1602" w:type="dxa"/>
          </w:tcPr>
          <w:p w:rsidR="009940FD" w:rsidRDefault="009674F0">
            <w:r>
              <w:t>$27.00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lastRenderedPageBreak/>
              <w:t>Plug</w:t>
            </w:r>
          </w:p>
        </w:tc>
        <w:tc>
          <w:tcPr>
            <w:tcW w:w="1602" w:type="dxa"/>
          </w:tcPr>
          <w:p w:rsidR="009940FD" w:rsidRDefault="006842E4">
            <w:r>
              <w:t>$41.97</w:t>
            </w:r>
          </w:p>
        </w:tc>
        <w:tc>
          <w:tcPr>
            <w:tcW w:w="1602" w:type="dxa"/>
          </w:tcPr>
          <w:p w:rsidR="009940FD" w:rsidRDefault="009674F0">
            <w:r>
              <w:t>$27.00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t>Bamboo Rose Gold</w:t>
            </w:r>
          </w:p>
        </w:tc>
        <w:tc>
          <w:tcPr>
            <w:tcW w:w="1602" w:type="dxa"/>
          </w:tcPr>
          <w:p w:rsidR="009940FD" w:rsidRDefault="006842E4">
            <w:r>
              <w:t>$41.97</w:t>
            </w:r>
          </w:p>
        </w:tc>
        <w:tc>
          <w:tcPr>
            <w:tcW w:w="1602" w:type="dxa"/>
          </w:tcPr>
          <w:p w:rsidR="009940FD" w:rsidRDefault="00223CE3">
            <w:r>
              <w:t>$30.00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t>Kegels L1A</w:t>
            </w:r>
          </w:p>
        </w:tc>
        <w:tc>
          <w:tcPr>
            <w:tcW w:w="1602" w:type="dxa"/>
          </w:tcPr>
          <w:p w:rsidR="009940FD" w:rsidRDefault="006842E4">
            <w:r>
              <w:t>$41.97</w:t>
            </w:r>
          </w:p>
        </w:tc>
        <w:tc>
          <w:tcPr>
            <w:tcW w:w="1602" w:type="dxa"/>
          </w:tcPr>
          <w:p w:rsidR="009940FD" w:rsidRDefault="009674F0">
            <w:r>
              <w:t>$27.00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t>S1</w:t>
            </w:r>
          </w:p>
        </w:tc>
        <w:tc>
          <w:tcPr>
            <w:tcW w:w="1602" w:type="dxa"/>
          </w:tcPr>
          <w:p w:rsidR="009940FD" w:rsidRDefault="006842E4">
            <w:r>
              <w:t>$80.97</w:t>
            </w:r>
          </w:p>
        </w:tc>
        <w:tc>
          <w:tcPr>
            <w:tcW w:w="1602" w:type="dxa"/>
          </w:tcPr>
          <w:p w:rsidR="009940FD" w:rsidRDefault="009674F0">
            <w:r>
              <w:t>$52.00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proofErr w:type="spellStart"/>
            <w:r>
              <w:t>Sqweel</w:t>
            </w:r>
            <w:proofErr w:type="spellEnd"/>
            <w:r>
              <w:t xml:space="preserve"> 2</w:t>
            </w:r>
          </w:p>
        </w:tc>
        <w:tc>
          <w:tcPr>
            <w:tcW w:w="1602" w:type="dxa"/>
          </w:tcPr>
          <w:p w:rsidR="009940FD" w:rsidRDefault="006842E4">
            <w:r>
              <w:t>$80.97</w:t>
            </w:r>
          </w:p>
        </w:tc>
        <w:tc>
          <w:tcPr>
            <w:tcW w:w="1602" w:type="dxa"/>
          </w:tcPr>
          <w:p w:rsidR="009940FD" w:rsidRDefault="009674F0">
            <w:r>
              <w:t>$55.00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t>Pillow Talk Wand</w:t>
            </w:r>
          </w:p>
        </w:tc>
        <w:tc>
          <w:tcPr>
            <w:tcW w:w="1602" w:type="dxa"/>
          </w:tcPr>
          <w:p w:rsidR="009940FD" w:rsidRDefault="006842E4">
            <w:r>
              <w:t>$90.97</w:t>
            </w:r>
          </w:p>
        </w:tc>
        <w:tc>
          <w:tcPr>
            <w:tcW w:w="1602" w:type="dxa"/>
          </w:tcPr>
          <w:p w:rsidR="009940FD" w:rsidRDefault="009674F0">
            <w:r>
              <w:t>$60.00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t>All in One Massage Kit</w:t>
            </w:r>
          </w:p>
        </w:tc>
        <w:tc>
          <w:tcPr>
            <w:tcW w:w="1602" w:type="dxa"/>
          </w:tcPr>
          <w:p w:rsidR="009940FD" w:rsidRDefault="006842E4">
            <w:r>
              <w:t>$27.97</w:t>
            </w:r>
          </w:p>
        </w:tc>
        <w:tc>
          <w:tcPr>
            <w:tcW w:w="1602" w:type="dxa"/>
          </w:tcPr>
          <w:p w:rsidR="009940FD" w:rsidRDefault="009674F0">
            <w:r>
              <w:t>$19.00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t xml:space="preserve">Tina </w:t>
            </w:r>
          </w:p>
        </w:tc>
        <w:tc>
          <w:tcPr>
            <w:tcW w:w="1602" w:type="dxa"/>
          </w:tcPr>
          <w:p w:rsidR="009940FD" w:rsidRDefault="006842E4">
            <w:r>
              <w:t>$48.97</w:t>
            </w:r>
          </w:p>
        </w:tc>
        <w:tc>
          <w:tcPr>
            <w:tcW w:w="1602" w:type="dxa"/>
          </w:tcPr>
          <w:p w:rsidR="009940FD" w:rsidRDefault="009674F0">
            <w:r>
              <w:t>$32.00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t>Kirsten</w:t>
            </w:r>
            <w:r w:rsidR="005A7E98">
              <w:t xml:space="preserve"> </w:t>
            </w:r>
          </w:p>
        </w:tc>
        <w:tc>
          <w:tcPr>
            <w:tcW w:w="1602" w:type="dxa"/>
          </w:tcPr>
          <w:p w:rsidR="009940FD" w:rsidRDefault="006842E4">
            <w:r>
              <w:t>$65.07</w:t>
            </w:r>
          </w:p>
        </w:tc>
        <w:tc>
          <w:tcPr>
            <w:tcW w:w="1602" w:type="dxa"/>
          </w:tcPr>
          <w:p w:rsidR="009940FD" w:rsidRDefault="009674F0">
            <w:r>
              <w:t>$42.00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5A7E98">
            <w:r>
              <w:t>Maree</w:t>
            </w:r>
          </w:p>
        </w:tc>
        <w:tc>
          <w:tcPr>
            <w:tcW w:w="1602" w:type="dxa"/>
          </w:tcPr>
          <w:p w:rsidR="009940FD" w:rsidRDefault="005A7E98">
            <w:r>
              <w:t>$45.47</w:t>
            </w:r>
          </w:p>
        </w:tc>
        <w:tc>
          <w:tcPr>
            <w:tcW w:w="1602" w:type="dxa"/>
          </w:tcPr>
          <w:p w:rsidR="009940FD" w:rsidRDefault="009674F0">
            <w:r>
              <w:t>$30.00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t xml:space="preserve">Monique </w:t>
            </w:r>
          </w:p>
        </w:tc>
        <w:tc>
          <w:tcPr>
            <w:tcW w:w="1602" w:type="dxa"/>
          </w:tcPr>
          <w:p w:rsidR="009940FD" w:rsidRDefault="006842E4">
            <w:r>
              <w:t>$44.77</w:t>
            </w:r>
          </w:p>
        </w:tc>
        <w:tc>
          <w:tcPr>
            <w:tcW w:w="1602" w:type="dxa"/>
          </w:tcPr>
          <w:p w:rsidR="009940FD" w:rsidRDefault="009674F0">
            <w:r>
              <w:t>$28.00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6842E4">
            <w:r>
              <w:t>Samantha</w:t>
            </w:r>
          </w:p>
        </w:tc>
        <w:tc>
          <w:tcPr>
            <w:tcW w:w="1602" w:type="dxa"/>
          </w:tcPr>
          <w:p w:rsidR="009940FD" w:rsidRDefault="006842E4">
            <w:r>
              <w:t>$62.97</w:t>
            </w:r>
          </w:p>
        </w:tc>
        <w:tc>
          <w:tcPr>
            <w:tcW w:w="1602" w:type="dxa"/>
          </w:tcPr>
          <w:p w:rsidR="009940FD" w:rsidRDefault="00800ECF">
            <w:r>
              <w:t>$41.00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9940FD">
            <w:r>
              <w:t>Sunseray</w:t>
            </w:r>
          </w:p>
          <w:p w:rsidR="009940FD" w:rsidRDefault="009940FD"/>
        </w:tc>
        <w:tc>
          <w:tcPr>
            <w:tcW w:w="1602" w:type="dxa"/>
          </w:tcPr>
          <w:p w:rsidR="009940FD" w:rsidRDefault="006842E4">
            <w:r>
              <w:t>$55.97</w:t>
            </w:r>
          </w:p>
        </w:tc>
        <w:tc>
          <w:tcPr>
            <w:tcW w:w="1602" w:type="dxa"/>
          </w:tcPr>
          <w:p w:rsidR="00800ECF" w:rsidRDefault="00800ECF">
            <w:r>
              <w:t>$37.00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9940FD" w:rsidRPr="00207FBF" w:rsidTr="00207FBF">
        <w:trPr>
          <w:trHeight w:val="432"/>
        </w:trPr>
        <w:tc>
          <w:tcPr>
            <w:tcW w:w="1563" w:type="dxa"/>
          </w:tcPr>
          <w:p w:rsidR="009940FD" w:rsidRDefault="006842E4">
            <w:r>
              <w:t>Coco</w:t>
            </w:r>
          </w:p>
        </w:tc>
        <w:tc>
          <w:tcPr>
            <w:tcW w:w="1602" w:type="dxa"/>
          </w:tcPr>
          <w:p w:rsidR="009940FD" w:rsidRDefault="006842E4">
            <w:r>
              <w:t>$41.97</w:t>
            </w:r>
          </w:p>
        </w:tc>
        <w:tc>
          <w:tcPr>
            <w:tcW w:w="1602" w:type="dxa"/>
          </w:tcPr>
          <w:p w:rsidR="009940FD" w:rsidRDefault="00800ECF">
            <w:r>
              <w:t>$28.00</w:t>
            </w:r>
          </w:p>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c>
          <w:tcPr>
            <w:tcW w:w="1602" w:type="dxa"/>
          </w:tcPr>
          <w:p w:rsidR="009940FD" w:rsidRDefault="009940FD"/>
        </w:tc>
      </w:tr>
      <w:tr w:rsidR="00853985" w:rsidRPr="00207FBF" w:rsidTr="00561DB5">
        <w:trPr>
          <w:trHeight w:val="806"/>
        </w:trPr>
        <w:tc>
          <w:tcPr>
            <w:tcW w:w="1563" w:type="dxa"/>
          </w:tcPr>
          <w:p w:rsidR="00853985" w:rsidRPr="00E54810" w:rsidRDefault="00853985" w:rsidP="00853985">
            <w:pPr>
              <w:rPr>
                <w:b/>
              </w:rPr>
            </w:pPr>
            <w:r w:rsidRPr="00E54810">
              <w:rPr>
                <w:b/>
              </w:rPr>
              <w:t>Monthly Totals</w:t>
            </w:r>
          </w:p>
        </w:tc>
        <w:tc>
          <w:tcPr>
            <w:tcW w:w="1602" w:type="dxa"/>
          </w:tcPr>
          <w:p w:rsidR="00853985" w:rsidRDefault="00853985" w:rsidP="00853985"/>
        </w:tc>
        <w:tc>
          <w:tcPr>
            <w:tcW w:w="1602" w:type="dxa"/>
          </w:tcPr>
          <w:p w:rsidR="00853985" w:rsidRDefault="00853985" w:rsidP="00853985"/>
        </w:tc>
        <w:tc>
          <w:tcPr>
            <w:tcW w:w="1602" w:type="dxa"/>
          </w:tcPr>
          <w:p w:rsidR="00853985" w:rsidRDefault="00853985" w:rsidP="00853985"/>
        </w:tc>
        <w:tc>
          <w:tcPr>
            <w:tcW w:w="1602" w:type="dxa"/>
          </w:tcPr>
          <w:p w:rsidR="00853985" w:rsidRDefault="00853985" w:rsidP="00853985"/>
        </w:tc>
        <w:tc>
          <w:tcPr>
            <w:tcW w:w="1602" w:type="dxa"/>
          </w:tcPr>
          <w:p w:rsidR="00853985" w:rsidRDefault="00853985" w:rsidP="00853985"/>
        </w:tc>
        <w:tc>
          <w:tcPr>
            <w:tcW w:w="1602" w:type="dxa"/>
          </w:tcPr>
          <w:p w:rsidR="00853985" w:rsidRDefault="00853985" w:rsidP="00853985"/>
        </w:tc>
        <w:tc>
          <w:tcPr>
            <w:tcW w:w="1602" w:type="dxa"/>
          </w:tcPr>
          <w:p w:rsidR="00853985" w:rsidRDefault="00853985" w:rsidP="00853985"/>
        </w:tc>
        <w:tc>
          <w:tcPr>
            <w:tcW w:w="1602" w:type="dxa"/>
          </w:tcPr>
          <w:p w:rsidR="00853985" w:rsidRDefault="00853985" w:rsidP="00853985"/>
        </w:tc>
      </w:tr>
      <w:tr w:rsidR="00853985" w:rsidRPr="00207FBF" w:rsidTr="00561DB5">
        <w:trPr>
          <w:trHeight w:val="806"/>
        </w:trPr>
        <w:tc>
          <w:tcPr>
            <w:tcW w:w="1563" w:type="dxa"/>
          </w:tcPr>
          <w:p w:rsidR="00853985" w:rsidRPr="00E54810" w:rsidRDefault="00853985" w:rsidP="00853985">
            <w:pPr>
              <w:rPr>
                <w:b/>
              </w:rPr>
            </w:pPr>
            <w:r w:rsidRPr="00E54810">
              <w:rPr>
                <w:b/>
              </w:rPr>
              <w:t>Processing Date</w:t>
            </w:r>
          </w:p>
        </w:tc>
        <w:tc>
          <w:tcPr>
            <w:tcW w:w="1602" w:type="dxa"/>
          </w:tcPr>
          <w:p w:rsidR="00853985" w:rsidRDefault="00853985" w:rsidP="00853985"/>
        </w:tc>
        <w:tc>
          <w:tcPr>
            <w:tcW w:w="1602" w:type="dxa"/>
          </w:tcPr>
          <w:p w:rsidR="00853985" w:rsidRDefault="00853985" w:rsidP="00853985"/>
        </w:tc>
        <w:tc>
          <w:tcPr>
            <w:tcW w:w="1602" w:type="dxa"/>
          </w:tcPr>
          <w:p w:rsidR="00853985" w:rsidRDefault="00853985" w:rsidP="00853985"/>
        </w:tc>
        <w:tc>
          <w:tcPr>
            <w:tcW w:w="1602" w:type="dxa"/>
          </w:tcPr>
          <w:p w:rsidR="00853985" w:rsidRDefault="00853985" w:rsidP="00853985"/>
        </w:tc>
        <w:tc>
          <w:tcPr>
            <w:tcW w:w="1602" w:type="dxa"/>
          </w:tcPr>
          <w:p w:rsidR="00853985" w:rsidRDefault="00853985" w:rsidP="00853985"/>
        </w:tc>
        <w:tc>
          <w:tcPr>
            <w:tcW w:w="1602" w:type="dxa"/>
          </w:tcPr>
          <w:p w:rsidR="00853985" w:rsidRDefault="00853985" w:rsidP="00853985"/>
        </w:tc>
        <w:tc>
          <w:tcPr>
            <w:tcW w:w="1602" w:type="dxa"/>
          </w:tcPr>
          <w:p w:rsidR="00853985" w:rsidRDefault="00853985" w:rsidP="00853985"/>
        </w:tc>
        <w:tc>
          <w:tcPr>
            <w:tcW w:w="1602" w:type="dxa"/>
          </w:tcPr>
          <w:p w:rsidR="00853985" w:rsidRDefault="00853985" w:rsidP="00853985"/>
        </w:tc>
      </w:tr>
    </w:tbl>
    <w:p w:rsidR="00207FBF" w:rsidRDefault="00207FBF" w:rsidP="00207FBF">
      <w:pPr>
        <w:jc w:val="center"/>
        <w:rPr>
          <w:b/>
        </w:rPr>
      </w:pPr>
    </w:p>
    <w:p w:rsidR="00207FBF" w:rsidRDefault="00207FBF" w:rsidP="00207FBF">
      <w:pPr>
        <w:jc w:val="center"/>
        <w:rPr>
          <w:b/>
        </w:rPr>
      </w:pPr>
    </w:p>
    <w:p w:rsidR="006F388B" w:rsidRDefault="00561DB5" w:rsidP="00207FBF">
      <w:pPr>
        <w:jc w:val="center"/>
        <w:rPr>
          <w:b/>
        </w:rPr>
      </w:pPr>
      <w:r w:rsidRPr="006F388B">
        <w:rPr>
          <w:b/>
        </w:rPr>
        <w:lastRenderedPageBreak/>
        <w:t>CONVENTION PACKAGE SPECIAL</w:t>
      </w:r>
    </w:p>
    <w:p w:rsidR="006F388B" w:rsidRPr="006F388B" w:rsidRDefault="006F388B" w:rsidP="006F388B">
      <w:pPr>
        <w:jc w:val="center"/>
        <w:rPr>
          <w:b/>
        </w:rPr>
      </w:pPr>
    </w:p>
    <w:p w:rsidR="0042782B" w:rsidRDefault="00561DB5">
      <w:r>
        <w:t>Even</w:t>
      </w:r>
      <w:r w:rsidR="0042782B">
        <w:t xml:space="preserve"> Further Discounts apply when you buy these bundles only available today!</w:t>
      </w:r>
      <w:r w:rsidR="00606CE3">
        <w:t xml:space="preserve"> Payments will be processed today and can be paid using cash or credit card. </w:t>
      </w:r>
      <w:r w:rsidR="006F388B">
        <w:t xml:space="preserve"> You may order one or </w:t>
      </w:r>
      <w:proofErr w:type="gramStart"/>
      <w:r w:rsidR="006F388B">
        <w:t>both of these</w:t>
      </w:r>
      <w:proofErr w:type="gramEnd"/>
      <w:r w:rsidR="006F388B">
        <w:t xml:space="preserve"> Packages. Should stock not be available for on the day these will be posted out to you after the Convention and an $8 postage fee will apply. </w:t>
      </w:r>
    </w:p>
    <w:p w:rsidR="00864417" w:rsidRPr="00864417" w:rsidRDefault="00864417"/>
    <w:tbl>
      <w:tblPr>
        <w:tblStyle w:val="TableGrid"/>
        <w:tblW w:w="0" w:type="auto"/>
        <w:tblLook w:val="04A0" w:firstRow="1" w:lastRow="0" w:firstColumn="1" w:lastColumn="0" w:noHBand="0" w:noVBand="1"/>
      </w:tblPr>
      <w:tblGrid>
        <w:gridCol w:w="2981"/>
        <w:gridCol w:w="2882"/>
        <w:gridCol w:w="2979"/>
        <w:gridCol w:w="2853"/>
      </w:tblGrid>
      <w:tr w:rsidR="00606CE3" w:rsidTr="00B24858">
        <w:tc>
          <w:tcPr>
            <w:tcW w:w="2981" w:type="dxa"/>
          </w:tcPr>
          <w:p w:rsidR="00606CE3" w:rsidRPr="00E54810" w:rsidRDefault="00606CE3">
            <w:pPr>
              <w:rPr>
                <w:b/>
                <w:i/>
              </w:rPr>
            </w:pPr>
            <w:r w:rsidRPr="00E54810">
              <w:rPr>
                <w:b/>
                <w:i/>
              </w:rPr>
              <w:t>PACKAGE A</w:t>
            </w:r>
          </w:p>
        </w:tc>
        <w:tc>
          <w:tcPr>
            <w:tcW w:w="2882" w:type="dxa"/>
          </w:tcPr>
          <w:p w:rsidR="00606CE3" w:rsidRPr="00E54810" w:rsidRDefault="00606CE3">
            <w:pPr>
              <w:rPr>
                <w:b/>
                <w:i/>
              </w:rPr>
            </w:pPr>
            <w:r w:rsidRPr="00E54810">
              <w:rPr>
                <w:b/>
                <w:i/>
              </w:rPr>
              <w:t>Total Price</w:t>
            </w:r>
          </w:p>
        </w:tc>
        <w:tc>
          <w:tcPr>
            <w:tcW w:w="2979" w:type="dxa"/>
          </w:tcPr>
          <w:p w:rsidR="00606CE3" w:rsidRPr="00E54810" w:rsidRDefault="00606CE3">
            <w:pPr>
              <w:rPr>
                <w:b/>
                <w:i/>
              </w:rPr>
            </w:pPr>
            <w:r w:rsidRPr="00E54810">
              <w:rPr>
                <w:b/>
                <w:i/>
              </w:rPr>
              <w:t>PACKAGE B</w:t>
            </w:r>
          </w:p>
        </w:tc>
        <w:tc>
          <w:tcPr>
            <w:tcW w:w="2853" w:type="dxa"/>
          </w:tcPr>
          <w:p w:rsidR="00606CE3" w:rsidRPr="00E54810" w:rsidRDefault="00223CE3">
            <w:pPr>
              <w:rPr>
                <w:b/>
                <w:i/>
              </w:rPr>
            </w:pPr>
            <w:r w:rsidRPr="00E54810">
              <w:rPr>
                <w:b/>
                <w:i/>
              </w:rPr>
              <w:t>Total Price</w:t>
            </w:r>
          </w:p>
        </w:tc>
      </w:tr>
      <w:tr w:rsidR="00223CE3" w:rsidTr="00B24858">
        <w:trPr>
          <w:trHeight w:val="1104"/>
        </w:trPr>
        <w:tc>
          <w:tcPr>
            <w:tcW w:w="2981" w:type="dxa"/>
          </w:tcPr>
          <w:p w:rsidR="00223CE3" w:rsidRDefault="00223CE3">
            <w:r>
              <w:t>Bamboo</w:t>
            </w:r>
          </w:p>
          <w:p w:rsidR="00223CE3" w:rsidRDefault="00223CE3">
            <w:r>
              <w:t>Maree</w:t>
            </w:r>
          </w:p>
          <w:p w:rsidR="00223CE3" w:rsidRDefault="00223CE3">
            <w:r>
              <w:t>Breast Massager</w:t>
            </w:r>
          </w:p>
          <w:p w:rsidR="00223CE3" w:rsidRDefault="00223CE3" w:rsidP="002601BC">
            <w:r>
              <w:t>7 Speed Rainbow</w:t>
            </w:r>
          </w:p>
        </w:tc>
        <w:tc>
          <w:tcPr>
            <w:tcW w:w="2882" w:type="dxa"/>
          </w:tcPr>
          <w:p w:rsidR="00864417" w:rsidRDefault="00864417">
            <w:r>
              <w:t>RETAIL PRICE: $414.80</w:t>
            </w:r>
          </w:p>
          <w:p w:rsidR="00223CE3" w:rsidRDefault="00B24858">
            <w:r>
              <w:t>CONSULTANT PRICE:</w:t>
            </w:r>
          </w:p>
          <w:p w:rsidR="00B24858" w:rsidRDefault="00B24858">
            <w:r>
              <w:t>$</w:t>
            </w:r>
            <w:r w:rsidR="00864417">
              <w:t>290.36</w:t>
            </w:r>
          </w:p>
          <w:p w:rsidR="00864417" w:rsidRDefault="00864417">
            <w:r>
              <w:t>SPECIAL CONVENTION PRICE:</w:t>
            </w:r>
          </w:p>
          <w:p w:rsidR="00864417" w:rsidRDefault="00864417">
            <w:r>
              <w:t>$205.00</w:t>
            </w:r>
          </w:p>
        </w:tc>
        <w:tc>
          <w:tcPr>
            <w:tcW w:w="2979" w:type="dxa"/>
          </w:tcPr>
          <w:p w:rsidR="00223CE3" w:rsidRDefault="00223CE3">
            <w:r>
              <w:t>Womanizer Pro40</w:t>
            </w:r>
          </w:p>
          <w:p w:rsidR="00223CE3" w:rsidRDefault="00223CE3">
            <w:r>
              <w:t>Kirsten</w:t>
            </w:r>
          </w:p>
          <w:p w:rsidR="00223CE3" w:rsidRDefault="00223CE3">
            <w:r>
              <w:t>My Secret Panty Vibe</w:t>
            </w:r>
          </w:p>
          <w:p w:rsidR="00223CE3" w:rsidRDefault="00223CE3" w:rsidP="00F51582">
            <w:r>
              <w:t>Suction Handcuffs</w:t>
            </w:r>
          </w:p>
        </w:tc>
        <w:tc>
          <w:tcPr>
            <w:tcW w:w="2853" w:type="dxa"/>
          </w:tcPr>
          <w:p w:rsidR="00864417" w:rsidRDefault="00864417">
            <w:r>
              <w:t>RETAIL PRICE: $503.80</w:t>
            </w:r>
          </w:p>
          <w:p w:rsidR="00223CE3" w:rsidRDefault="00B24858">
            <w:r>
              <w:t>CONSULTANT PRICE:</w:t>
            </w:r>
          </w:p>
          <w:p w:rsidR="00B24858" w:rsidRDefault="00B24858">
            <w:r>
              <w:t>$352.66</w:t>
            </w:r>
          </w:p>
          <w:p w:rsidR="00B24858" w:rsidRDefault="00B24858">
            <w:r>
              <w:t xml:space="preserve">SPECIAL CONVENTION PRICE: </w:t>
            </w:r>
          </w:p>
          <w:p w:rsidR="00B24858" w:rsidRDefault="00B24858">
            <w:r>
              <w:t>$242.00</w:t>
            </w:r>
          </w:p>
        </w:tc>
      </w:tr>
    </w:tbl>
    <w:p w:rsidR="006F388B" w:rsidRDefault="006F388B">
      <w:r>
        <w:rPr>
          <w:i/>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169545</wp:posOffset>
                </wp:positionV>
                <wp:extent cx="266700" cy="276226"/>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2762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B3E3A" id="Rectangle 1" o:spid="_x0000_s1026" style="position:absolute;margin-left:-9pt;margin-top:13.35pt;width:2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" fillcolor="#1cade4 [3204]" strokecolor="#0d5571 [1604]" strokeweight="1pt"/>
            </w:pict>
          </mc:Fallback>
        </mc:AlternateContent>
      </w:r>
      <w:r w:rsidR="00606CE3">
        <w:t xml:space="preserve">   </w:t>
      </w:r>
      <w:r>
        <w:tab/>
      </w:r>
    </w:p>
    <w:p w:rsidR="006F388B" w:rsidRDefault="00606CE3" w:rsidP="006F388B">
      <w:pPr>
        <w:ind w:firstLine="720"/>
      </w:pPr>
      <w:r>
        <w:t>I agree to order the above on the payment dates outlined and understand that these orders cannot be changed or cancelled.</w:t>
      </w:r>
    </w:p>
    <w:p w:rsidR="006F388B" w:rsidRDefault="006F388B" w:rsidP="006F388B">
      <w:pPr>
        <w:ind w:firstLine="720"/>
      </w:pPr>
      <w:r>
        <w:rPr>
          <w:i/>
          <w:noProof/>
        </w:rPr>
        <mc:AlternateContent>
          <mc:Choice Requires="wps">
            <w:drawing>
              <wp:anchor distT="0" distB="0" distL="114300" distR="114300" simplePos="0" relativeHeight="251661312" behindDoc="0" locked="0" layoutInCell="1" allowOverlap="1" wp14:anchorId="6AEC660D" wp14:editId="0A13F158">
                <wp:simplePos x="0" y="0"/>
                <wp:positionH relativeFrom="column">
                  <wp:posOffset>-104775</wp:posOffset>
                </wp:positionH>
                <wp:positionV relativeFrom="paragraph">
                  <wp:posOffset>169545</wp:posOffset>
                </wp:positionV>
                <wp:extent cx="266700" cy="276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DFEFB" id="Rectangle 2" o:spid="_x0000_s1026" style="position:absolute;margin-left:-8.25pt;margin-top:13.35pt;width:21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" fillcolor="#1cade4 [3204]" strokecolor="#0d5571 [1604]" strokeweight="1pt"/>
            </w:pict>
          </mc:Fallback>
        </mc:AlternateContent>
      </w:r>
    </w:p>
    <w:p w:rsidR="00606CE3" w:rsidRDefault="006F388B" w:rsidP="006F388B">
      <w:pPr>
        <w:ind w:firstLine="720"/>
      </w:pPr>
      <w:r>
        <w:t>I would like to order Package A</w:t>
      </w:r>
    </w:p>
    <w:p w:rsidR="006F388B" w:rsidRDefault="006F388B">
      <w:r>
        <w:rPr>
          <w:i/>
          <w:noProof/>
        </w:rPr>
        <mc:AlternateContent>
          <mc:Choice Requires="wps">
            <w:drawing>
              <wp:anchor distT="0" distB="0" distL="114300" distR="114300" simplePos="0" relativeHeight="251663360" behindDoc="0" locked="0" layoutInCell="1" allowOverlap="1" wp14:anchorId="2292F2AB" wp14:editId="7A744550">
                <wp:simplePos x="0" y="0"/>
                <wp:positionH relativeFrom="column">
                  <wp:posOffset>-85725</wp:posOffset>
                </wp:positionH>
                <wp:positionV relativeFrom="paragraph">
                  <wp:posOffset>227330</wp:posOffset>
                </wp:positionV>
                <wp:extent cx="266700" cy="276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930D4" id="Rectangle 3" o:spid="_x0000_s1026" style="position:absolute;margin-left:-6.75pt;margin-top:17.9pt;width:21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" fillcolor="#1cade4 [3204]" strokecolor="#0d5571 [1604]" strokeweight="1pt"/>
            </w:pict>
          </mc:Fallback>
        </mc:AlternateContent>
      </w:r>
    </w:p>
    <w:p w:rsidR="006F388B" w:rsidRDefault="006F388B">
      <w:r>
        <w:tab/>
        <w:t>I would like to order Package B</w:t>
      </w:r>
    </w:p>
    <w:p w:rsidR="006F388B" w:rsidRDefault="006F388B"/>
    <w:p w:rsidR="00606CE3" w:rsidRDefault="00606CE3">
      <w:r>
        <w:t>Credit Card Details for Order Processing</w:t>
      </w:r>
    </w:p>
    <w:p w:rsidR="00606CE3" w:rsidRDefault="00606CE3"/>
    <w:p w:rsidR="00606CE3" w:rsidRDefault="00606CE3">
      <w:r>
        <w:t>Credit Card Number: _______________________________________________________________    Card Type: ___________________________</w:t>
      </w:r>
    </w:p>
    <w:p w:rsidR="00606CE3" w:rsidRDefault="00606CE3">
      <w:r>
        <w:t>Name on Card: ____________________________________________________________________   Expiry Date: ______ / __________ CVC _____</w:t>
      </w:r>
    </w:p>
    <w:p w:rsidR="006F388B" w:rsidRDefault="006F388B">
      <w:r>
        <w:t>Consultant Signature: ______________________________________________________________</w:t>
      </w:r>
    </w:p>
    <w:sectPr w:rsidR="006F388B" w:rsidSect="00207FBF">
      <w:pgSz w:w="15840" w:h="12240" w:orient="landscape"/>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54"/>
    <w:rsid w:val="00207FBF"/>
    <w:rsid w:val="00223CE3"/>
    <w:rsid w:val="002A1FB8"/>
    <w:rsid w:val="0042782B"/>
    <w:rsid w:val="00457F08"/>
    <w:rsid w:val="00561DB5"/>
    <w:rsid w:val="005A7E98"/>
    <w:rsid w:val="00606CE3"/>
    <w:rsid w:val="006842E4"/>
    <w:rsid w:val="006A79D0"/>
    <w:rsid w:val="006F388B"/>
    <w:rsid w:val="00770C54"/>
    <w:rsid w:val="00800ECF"/>
    <w:rsid w:val="00853985"/>
    <w:rsid w:val="00864417"/>
    <w:rsid w:val="0088032A"/>
    <w:rsid w:val="009674F0"/>
    <w:rsid w:val="009940FD"/>
    <w:rsid w:val="00A6153C"/>
    <w:rsid w:val="00AA6F4E"/>
    <w:rsid w:val="00AE59E2"/>
    <w:rsid w:val="00B24858"/>
    <w:rsid w:val="00BE5A7F"/>
    <w:rsid w:val="00CE7B24"/>
    <w:rsid w:val="00D56518"/>
    <w:rsid w:val="00E5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54FF"/>
  <w15:chartTrackingRefBased/>
  <w15:docId w15:val="{B3812249-5E09-4501-B657-53061A93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4</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Goswami</dc:creator>
  <cp:keywords/>
  <dc:description/>
  <cp:lastModifiedBy>Gemma Goswami</cp:lastModifiedBy>
  <cp:revision>11</cp:revision>
  <cp:lastPrinted>2017-07-03T22:37:00Z</cp:lastPrinted>
  <dcterms:created xsi:type="dcterms:W3CDTF">2017-06-24T03:39:00Z</dcterms:created>
  <dcterms:modified xsi:type="dcterms:W3CDTF">2017-07-03T22:59:00Z</dcterms:modified>
</cp:coreProperties>
</file>